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3E" w:rsidRDefault="00A37B3E" w:rsidP="00A37B3E">
      <w:pPr>
        <w:jc w:val="center"/>
        <w:rPr>
          <w:b/>
          <w:sz w:val="28"/>
          <w:szCs w:val="28"/>
        </w:rPr>
      </w:pPr>
      <w:r w:rsidRPr="006515F6">
        <w:rPr>
          <w:b/>
          <w:sz w:val="28"/>
          <w:szCs w:val="28"/>
        </w:rPr>
        <w:t>LES WEB SOIREES</w:t>
      </w:r>
      <w:r w:rsidR="00F55DDC" w:rsidRPr="006515F6">
        <w:rPr>
          <w:b/>
          <w:sz w:val="28"/>
          <w:szCs w:val="28"/>
        </w:rPr>
        <w:t> </w:t>
      </w:r>
      <w:r w:rsidR="00F55DDC">
        <w:rPr>
          <w:b/>
          <w:sz w:val="28"/>
          <w:szCs w:val="28"/>
        </w:rPr>
        <w:t>: NOVEMBRE 2022</w:t>
      </w:r>
    </w:p>
    <w:p w:rsidR="00A37B3E" w:rsidRPr="006C0C98" w:rsidRDefault="00A37B3E" w:rsidP="00A37B3E">
      <w:pPr>
        <w:jc w:val="center"/>
        <w:rPr>
          <w:b/>
          <w:sz w:val="28"/>
          <w:szCs w:val="28"/>
        </w:rPr>
      </w:pPr>
    </w:p>
    <w:p w:rsidR="00A37B3E" w:rsidRPr="006D1C7B" w:rsidRDefault="00A37B3E" w:rsidP="00A37B3E">
      <w:pPr>
        <w:jc w:val="center"/>
        <w:rPr>
          <w:rFonts w:ascii="Verdana" w:hAnsi="Verdana"/>
        </w:rPr>
      </w:pPr>
      <w:r w:rsidRPr="006D1C7B">
        <w:rPr>
          <w:rFonts w:ascii="Verdana" w:hAnsi="Verdana"/>
        </w:rPr>
        <w:t xml:space="preserve">Les web soirées commencent </w:t>
      </w:r>
      <w:r>
        <w:rPr>
          <w:rFonts w:ascii="Verdana" w:hAnsi="Verdana"/>
        </w:rPr>
        <w:t xml:space="preserve">à </w:t>
      </w:r>
      <w:r w:rsidRPr="006D1C7B">
        <w:rPr>
          <w:rFonts w:ascii="Verdana" w:hAnsi="Verdana"/>
        </w:rPr>
        <w:t xml:space="preserve">21H mais la salle de réunion </w:t>
      </w:r>
      <w:r>
        <w:rPr>
          <w:rFonts w:ascii="Verdana" w:hAnsi="Verdana"/>
        </w:rPr>
        <w:t>est</w:t>
      </w:r>
      <w:r w:rsidRPr="006D1C7B">
        <w:rPr>
          <w:rFonts w:ascii="Verdana" w:hAnsi="Verdana"/>
        </w:rPr>
        <w:t xml:space="preserve"> ouverte à 20h45</w:t>
      </w:r>
    </w:p>
    <w:p w:rsidR="00A37B3E" w:rsidRDefault="00A37B3E" w:rsidP="00A37B3E">
      <w:pPr>
        <w:jc w:val="center"/>
        <w:rPr>
          <w:rFonts w:ascii="Verdana" w:hAnsi="Verdana"/>
        </w:rPr>
      </w:pPr>
      <w:r w:rsidRPr="006D1C7B">
        <w:rPr>
          <w:rFonts w:ascii="Verdana" w:hAnsi="Verdana"/>
        </w:rPr>
        <w:t xml:space="preserve">Merci de vous connecter avant 21 h </w:t>
      </w:r>
      <w:r w:rsidR="009B0FB1">
        <w:rPr>
          <w:rFonts w:ascii="Verdana" w:hAnsi="Verdana"/>
        </w:rPr>
        <w:t>afin d’</w:t>
      </w:r>
      <w:r>
        <w:rPr>
          <w:rFonts w:ascii="Verdana" w:hAnsi="Verdana"/>
        </w:rPr>
        <w:t>anticiper sur d’éventuels problèmes de connexion</w:t>
      </w:r>
    </w:p>
    <w:p w:rsidR="00A37B3E" w:rsidRPr="006D1C7B" w:rsidRDefault="00A37B3E" w:rsidP="00A37B3E">
      <w:pPr>
        <w:jc w:val="center"/>
        <w:rPr>
          <w:rFonts w:ascii="Verdana" w:hAnsi="Verdana"/>
        </w:rPr>
      </w:pPr>
      <w:r>
        <w:rPr>
          <w:rFonts w:ascii="Verdana" w:hAnsi="Verdana"/>
        </w:rPr>
        <w:t>Les web soirées font l’objet d’un article dans le blog du site une semaine avant la date afin de vous donner des précisions sur le thème</w:t>
      </w:r>
    </w:p>
    <w:p w:rsidR="00A37B3E" w:rsidRDefault="00A37B3E" w:rsidP="00A37B3E"/>
    <w:p w:rsidR="0046638E" w:rsidRPr="00DA2374" w:rsidRDefault="0046638E" w:rsidP="00A37B3E">
      <w:pPr>
        <w:rPr>
          <w:b/>
          <w:color w:val="FF0000"/>
        </w:rPr>
      </w:pPr>
      <w:r w:rsidRPr="00DA2374">
        <w:rPr>
          <w:b/>
          <w:color w:val="FF0000"/>
        </w:rPr>
        <w:t xml:space="preserve">Pour information, toutes les web-soirées du mois de novembre sont complètes. </w:t>
      </w:r>
      <w:r w:rsidR="00DA2374" w:rsidRPr="00DA2374">
        <w:rPr>
          <w:b/>
          <w:color w:val="FF0000"/>
        </w:rPr>
        <w:t xml:space="preserve">Nous avons même dû créer des listes d’attente. </w:t>
      </w:r>
      <w:r w:rsidRPr="00DA2374">
        <w:rPr>
          <w:b/>
          <w:color w:val="FF0000"/>
        </w:rPr>
        <w:t>Mais vous pouvez néanmoins vous inscrire sur celles du mois de décembre en ce qui concerne les soirées HUMOUR, BLA</w:t>
      </w:r>
      <w:r w:rsidR="00DA2374" w:rsidRPr="00DA2374">
        <w:rPr>
          <w:b/>
          <w:color w:val="FF0000"/>
        </w:rPr>
        <w:t>BLA. Si les sujets des autres soirées vous intéressaient particulièrement, vous pouvez nous en faire part et nous les remettront au programme rapidement. Pour les Boules D’Amour, il n’y a pas de limite de nombre de participants, vous pouvez donc encore vous inscrire.</w:t>
      </w:r>
    </w:p>
    <w:p w:rsidR="0046638E" w:rsidRDefault="0046638E" w:rsidP="00A37B3E">
      <w:bookmarkStart w:id="0" w:name="_GoBack"/>
      <w:bookmarkEnd w:id="0"/>
    </w:p>
    <w:p w:rsidR="00A37B3E" w:rsidRPr="00884338" w:rsidRDefault="00F55DDC" w:rsidP="00A37B3E">
      <w:pPr>
        <w:rPr>
          <w:b/>
        </w:rPr>
      </w:pPr>
      <w:r w:rsidRPr="006515F6">
        <w:rPr>
          <w:b/>
          <w:highlight w:val="darkGreen"/>
        </w:rPr>
        <w:t>GROUPES DE PAROLE DEUIL À ST HILAIRE</w:t>
      </w:r>
    </w:p>
    <w:p w:rsidR="00A37B3E" w:rsidRDefault="00884338" w:rsidP="00A37B3E">
      <w:r>
        <w:t xml:space="preserve">Octobre 2022 : </w:t>
      </w:r>
      <w:r w:rsidR="00A37B3E" w:rsidRPr="00884338">
        <w:t>les dimanches 16 et 30 à 17H</w:t>
      </w:r>
    </w:p>
    <w:p w:rsidR="00884338" w:rsidRDefault="006515F6" w:rsidP="00884338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01F70A" wp14:editId="146EECEA">
                <wp:simplePos x="0" y="0"/>
                <wp:positionH relativeFrom="column">
                  <wp:posOffset>6012180</wp:posOffset>
                </wp:positionH>
                <wp:positionV relativeFrom="paragraph">
                  <wp:posOffset>421005</wp:posOffset>
                </wp:positionV>
                <wp:extent cx="1623060" cy="1528445"/>
                <wp:effectExtent l="0" t="0" r="15240" b="1460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528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QUESTIONS/REPONSES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Novembre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DC7E4F">
                              <w:t>23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F70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3.4pt;margin-top:33.15pt;width:127.8pt;height:12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DQQIAAHEEAAAOAAAAZHJzL2Uyb0RvYy54bWysVE1v2zAMvQ/YfxB0X+x4TtoadYouXYcB&#10;3QfQ7bIbI8uxMEn0JCV29utHyWmWbrdhF0EyycfHR9LXN6PRbC+dV2hrPp/lnEkrsFF2W/OvX+5f&#10;XXLmA9gGNFpZ84P0/Gb18sX10FeywA51Ix0jEOuroa95F0JfZZkXnTTgZ9hLS8YWnYFAT7fNGgcD&#10;oRudFXm+zAZ0Te9QSO/p691k5KuE37ZShE9t62VguubELaTTpXMTz2x1DdXWQd8pcaQB/8DCgLKU&#10;9AR1BwHYzqm/oIwSDj22YSbQZNi2SshUA1Uzz/+o5rGDXqZaSBzfn2Ty/w9WfNx/dkw1NS85s2Co&#10;Rd+oUayRLMgxSFZGiYbeV+T52JNvGN/gSK1O5fr+AcV3zyyuO7BbeescDp2EhijOY2R2Fjrh+Aiy&#10;GT5gQ7lgFzABja0zUT9ShBE6tepwag/xYCKmXBav8yWZBNnmi+KyLBcpB1RP4b3z4Z1Ew+Kl5o76&#10;n+Bh/+BDpAPVk0vM5lGr5l5pnR5x5uRaO7YHmhYQQtpQpHC9M8R3+n6xyPM0N4SVxjSGJORnaNqy&#10;oeZXi2KREJ7ZvNtuTnkI7QzwnJBRgXZDK1Pzy5MTVFHet7ZJkxtA6elObLQ96h0lnsQO42Y89m+D&#10;zYGUdzjtAO0sXTp0PzkbaP5r7n/swEnO9HtL3bual2VcmPQoFxcFPdy5ZXNuASsIquaBs+m6DmnJ&#10;oq4Wb6nLrUr6x3GYmBy50lwn8Y47GBfn/J28fv8pVr8AAAD//wMAUEsDBBQABgAIAAAAIQDmfUKi&#10;3wAAAAsBAAAPAAAAZHJzL2Rvd25yZXYueG1sTI/BTsMwEETvSPyDtUjcqE0apRCyqRAVR4Roe+Hm&#10;xtskJV6H2GnTv8c9leNoRjNviuVkO3GkwbeOER5nCgRx5UzLNcJ28/7wBMIHzUZ3jgnhTB6W5e1N&#10;oXPjTvxFx3WoRSxhn2uEJoQ+l9JXDVntZ64njt7eDVaHKIdamkGfYrntZKJUJq1uOS40uqe3hqqf&#10;9WgR5Pl3sfrcrLZ7ow+yO6QfI38HxPu76fUFRKApXMNwwY/oUEamnRvZeNEhPKdZRA8IWTYHcQkk&#10;KklB7BDmaqFAloX8/6H8AwAA//8DAFBLAQItABQABgAIAAAAIQC2gziS/gAAAOEBAAATAAAAAAAA&#10;AAAAAAAAAAAAAABbQ29udGVudF9UeXBlc10ueG1sUEsBAi0AFAAGAAgAAAAhADj9If/WAAAAlAEA&#10;AAsAAAAAAAAAAAAAAAAALwEAAF9yZWxzLy5yZWxzUEsBAi0AFAAGAAgAAAAhABycA4NBAgAAcQQA&#10;AA4AAAAAAAAAAAAAAAAALgIAAGRycy9lMm9Eb2MueG1sUEsBAi0AFAAGAAgAAAAhAOZ9QqLfAAAA&#10;CwEAAA8AAAAAAAAAAAAAAAAAmwQAAGRycy9kb3ducmV2LnhtbFBLBQYAAAAABAAEAPMAAACnBQAA&#10;AAA=&#10;" fillcolor="#c45911 [2405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QUESTIONS/REPONSES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Novembre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DC7E4F">
                        <w:t>23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01F70A" wp14:editId="146EECEA">
                <wp:simplePos x="0" y="0"/>
                <wp:positionH relativeFrom="column">
                  <wp:posOffset>4465320</wp:posOffset>
                </wp:positionH>
                <wp:positionV relativeFrom="paragraph">
                  <wp:posOffset>421005</wp:posOffset>
                </wp:positionV>
                <wp:extent cx="1546860" cy="1528445"/>
                <wp:effectExtent l="0" t="0" r="15240" b="1460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528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5F6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PARTAGE</w:t>
                            </w:r>
                            <w:r w:rsidR="006515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EXPERIENCES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Novembre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DC7E4F">
                              <w:t>16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F70A" id="Zone de texte 3" o:spid="_x0000_s1027" type="#_x0000_t202" style="position:absolute;margin-left:351.6pt;margin-top:33.15pt;width:121.8pt;height:12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PFTQIAAI8EAAAOAAAAZHJzL2Uyb0RvYy54bWysVEtv2zAMvg/YfxB0X5ykTpYacYouXYcB&#10;3QPodtmNkeVYmCR6khI7/fWj5CRNt9swHwSRFD8+PtLLm95otpfOK7Qln4zGnEkrsFJ2W/Lv3+7f&#10;LDjzAWwFGq0s+UF6frN6/WrZtYWcYoO6ko4RiPVF15a8CaEtssyLRhrwI2ylJWONzkAg0W2zykFH&#10;6EZn0/F4nnXoqtahkN6T9m4w8lXCr2spwpe69jIwXXLKLaTTpXMTz2y1hGLroG2UOKYB/5CFAWUp&#10;6BnqDgKwnVN/QRklHHqsw0igybCulZCpBqpmMv6jmscGWplqoeb49twm//9gxef9V8dUVfIrziwY&#10;ougHEcUqyYLsg2RXsUVd6wt6+djS29C/w56oTuX69gHFT88srhuwW3nrHHaNhIpSnETP7MJ1wPER&#10;ZNN9wopiwS5gAuprZ2L/qCOM0Imqw5keyoOJGHKWzxdzMgmyTWbTRZ7PUgwoTu6t8+GDRMPipeSO&#10;+E/wsH/wIaYDxelJjOZRq+peaZ2EOHNyrR3bA00LCCFtyJO73hnKd9DPx/QNc0Nqmq5BnZ/UFCJN&#10;b0RKAV8E0ZZ1Jb+eTWcJ+IXNu+3mHD7CDXEi4GWeRgVaGa1MyRfnR1DErr+3VRroAEoPd3LW9khD&#10;7PzAQeg3fSI9cRQp2mB1IF4cDhtCG02XBt0TZx1tR8n9rx04yZn+aInb60mex3VKQj57OyXBXVo2&#10;lxawgqBKHjgbruuQVjB23eItzUCtEjvPmRxTpqlPPTxuaFyrSzm9ev6PrH4DAAD//wMAUEsDBBQA&#10;BgAIAAAAIQBPe3Ow4gAAAAoBAAAPAAAAZHJzL2Rvd25yZXYueG1sTI/LTsMwEEX3SPyDNUhsELVp&#10;aBJCnIoWygKpEpTH2o2HpCIeR7Hbhr9nWMFyNEf3nlvOR9eJAw5h50nD1USBQKq93VGj4e11dZmD&#10;CNGQNZ0n1PCNAebV6UlpCuuP9IKHTWwEh1AojIY2xr6QMtQtOhMmvkfi36cfnIl8Do20gzlyuOvk&#10;VKlUOrMjbmhNj8sW66/N3mnIL56WH/ksmWXvD2u7uH/0i/Wz1/r8bLy7BRFxjH8w/OqzOlTstPV7&#10;skF0GjKVTBnVkKYJCAZurlPestWQqEyBrEr5f0L1AwAA//8DAFBLAQItABQABgAIAAAAIQC2gziS&#10;/gAAAOEBAAATAAAAAAAAAAAAAAAAAAAAAABbQ29udGVudF9UeXBlc10ueG1sUEsBAi0AFAAGAAgA&#10;AAAhADj9If/WAAAAlAEAAAsAAAAAAAAAAAAAAAAALwEAAF9yZWxzLy5yZWxzUEsBAi0AFAAGAAgA&#10;AAAhADWWM8VNAgAAjwQAAA4AAAAAAAAAAAAAAAAALgIAAGRycy9lMm9Eb2MueG1sUEsBAi0AFAAG&#10;AAgAAAAhAE97c7DiAAAACgEAAA8AAAAAAAAAAAAAAAAApwQAAGRycy9kb3ducmV2LnhtbFBLBQYA&#10;AAAABAAEAPMAAAC2BQAAAAA=&#10;" fillcolor="#ffd966 [1943]">
                <v:textbox>
                  <w:txbxContent>
                    <w:p w:rsidR="006515F6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PARTAGE</w:t>
                      </w:r>
                      <w:r w:rsidR="006515F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EXPERIENCES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Novembre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DC7E4F">
                        <w:t>16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BCDA2D" wp14:editId="350AC5FE">
                <wp:simplePos x="0" y="0"/>
                <wp:positionH relativeFrom="column">
                  <wp:posOffset>3070860</wp:posOffset>
                </wp:positionH>
                <wp:positionV relativeFrom="paragraph">
                  <wp:posOffset>421005</wp:posOffset>
                </wp:positionV>
                <wp:extent cx="1394460" cy="1528445"/>
                <wp:effectExtent l="0" t="0" r="15240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528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BLABLA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Novembre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Mercredi 09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DA2D" id="Zone de texte 2" o:spid="_x0000_s1028" type="#_x0000_t202" style="position:absolute;margin-left:241.8pt;margin-top:33.15pt;width:109.8pt;height:1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mITQIAAI8EAAAOAAAAZHJzL2Uyb0RvYy54bWysVEtv2zAMvg/YfxB0X5x4TpYadYquXYcB&#10;3QPodtmNluVYmCR6khI7/fWj5DRLt9swHwSRFD8+PtKXV6PRbC+dV2grvpjNOZNWYKPstuLfvt69&#10;WnPmA9gGNFpZ8YP0/Grz8sXl0Jcyxw51Ix0jEOvLoa94F0JfZpkXnTTgZ9hLS8YWnYFAottmjYOB&#10;0I3O8vl8lQ3omt6hkN6T9nYy8k3Cb1spwue29TIwXXHKLaTTpbOOZ7a5hHLroO+UOKYB/5CFAWUp&#10;6AnqFgKwnVN/QRklHHpsw0ygybBtlZCpBqpmMf+jmocOeplqoeb4/tQm//9gxaf9F8dUU/GcMwuG&#10;KPpORLFGsiDHIFkeWzT0vqSXDz29DeNbHInqVK7v71H88MziTQd2K6+dw6GT0FCKi+iZnblOOD6C&#10;1MNHbCgW7AImoLF1JvaPOsIInag6nOihPJiIIV9fFMWKTIJsi2W+LopligHlk3vvfHgv0bB4qbgj&#10;/hM87O99iOlA+fQkRvOoVXOntE5CnDl5ox3bA00LCCFtWCV3vTOU76Rfzemb5obUNF2TunhSU4g0&#10;vREpBXwWRFs2VPximS8T8DObd9v6FD7CTXEi4HmeRgVaGa1MxdenR1DGrr+zTRroAEpPd3LW9khD&#10;7PzEQRjr8Uj6kd0amwPx4nDaENpounToHjkbaDsq7n/uwEnO9AdL3F4siiKuUxKK5ZucBHduqc8t&#10;YAVBVTxwNl1vQlrB2HWL1zQDrUrsxGGZMjmmTFOfenjc0LhW53J69fs/svkFAAD//wMAUEsDBBQA&#10;BgAIAAAAIQBU3+yl4QAAAAoBAAAPAAAAZHJzL2Rvd25yZXYueG1sTI/LasMwEEX3hf6DmEJ3jdQ4&#10;OMH1OISWQumiEDfeK9b4UVuSsWTH+fuqq2Y53MO9Z9L9ons20+haaxCeVwIYmdKq1tQIp+/3px0w&#10;56VRsreGEK7kYJ/d36UyUfZijjTnvmahxLhEIjTeDwnnrmxIS7eyA5mQVXbU0odzrLka5SWU656v&#10;hYi5lq0JC40c6LWhsssnjfBTVIfqq5jyY97Nb8Xp+tE1nxvEx4fl8ALM0+L/YfjTD+qQBaeznYxy&#10;rEfY7KI4oAhxHAELwFZEa2BnhEhsBfAs5bcvZL8AAAD//wMAUEsBAi0AFAAGAAgAAAAhALaDOJL+&#10;AAAA4QEAABMAAAAAAAAAAAAAAAAAAAAAAFtDb250ZW50X1R5cGVzXS54bWxQSwECLQAUAAYACAAA&#10;ACEAOP0h/9YAAACUAQAACwAAAAAAAAAAAAAAAAAvAQAAX3JlbHMvLnJlbHNQSwECLQAUAAYACAAA&#10;ACEAw495iE0CAACPBAAADgAAAAAAAAAAAAAAAAAuAgAAZHJzL2Uyb0RvYy54bWxQSwECLQAUAAYA&#10;CAAAACEAVN/speEAAAAKAQAADwAAAAAAAAAAAAAAAACnBAAAZHJzL2Rvd25yZXYueG1sUEsFBgAA&#10;AAAEAAQA8wAAALUFAAAAAA==&#10;" fillcolor="#a8d08d [1945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BLABLA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Novembre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Mercredi</w:t>
                      </w:r>
                      <w:r>
                        <w:t xml:space="preserve"> </w:t>
                      </w:r>
                      <w:r>
                        <w:t>09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</w:t>
                      </w:r>
                      <w:r>
                        <w:t>ion</w:t>
                      </w:r>
                      <w:r>
                        <w:t xml:space="preserve">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CDA2D" wp14:editId="350AC5FE">
                <wp:simplePos x="0" y="0"/>
                <wp:positionH relativeFrom="column">
                  <wp:posOffset>1645920</wp:posOffset>
                </wp:positionH>
                <wp:positionV relativeFrom="paragraph">
                  <wp:posOffset>421005</wp:posOffset>
                </wp:positionV>
                <wp:extent cx="1424940" cy="1528445"/>
                <wp:effectExtent l="0" t="0" r="2286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HUMOUR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Novembre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Mercredi 02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DA2D" id="_x0000_s1029" type="#_x0000_t202" style="position:absolute;margin-left:129.6pt;margin-top:33.15pt;width:112.2pt;height:12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OvSgIAAI8EAAAOAAAAZHJzL2Uyb0RvYy54bWysVE2P0zAQvSPxHyzfadqQQhs1XS1dFiEt&#10;H9LChZvjOI2F7TG222T59YydtERwQ1wie2b85s28mexuBq3IWTgvwVR0tVhSIgyHRppjRb9+uX+x&#10;ocQHZhqmwIiKPglPb/bPn+16W4ocOlCNcARBjC97W9EuBFtmmeed0MwvwAqDzhacZgGv7pg1jvWI&#10;rlWWL5evsh5cYx1w4T1a70Yn3Sf8thU8fGpbLwJRFUVuIX1d+tbxm+13rDw6ZjvJJxrsH1hoJg0m&#10;vULdscDIycm/oLTkDjy0YcFBZ9C2kotUA1azWv5RzWPHrEi1YHO8vbbJ/z9Y/vH82RHZoHaUGKZR&#10;om8oFGkECWIIguSxRb31JUY+WowNwxsYYngs19sH4N89MXDomDmKW+eg7wRrkOIqvsxmT0ccH0Hq&#10;/gM0mIudAiSgoXU6AmJHCKKjVE9XeZAH4TFlkRfbAl0cfat1vimKdcrBystz63x4J0CTeKioQ/0T&#10;PDs/+BDpsPISkuiDks29VCpd4syJg3LkzHBaGOfChLFMddLId7Tj1C2nuUEzTtdo3lzMmCJNb0RK&#10;Cf08iTKkr+h2na/H/s193h3ra/oIN+aJgPMwLQOujJK6oinpRCZ2/a1p0kAHJtV4xsfKTDLEzo8a&#10;hKEekugvL+rW0DyhLg7GDcGNxkMH7iclPW5HRf2PE3OCEvXeoLbbVRGFCOlSrF/neHFzTz33MMMR&#10;qqKBkvF4CGkFY9cN3OIMtDKpE4dlZDJRxqlPPZw2NK7V/J6ifv9H9r8AAAD//wMAUEsDBBQABgAI&#10;AAAAIQCsV43f4AAAAAoBAAAPAAAAZHJzL2Rvd25yZXYueG1sTI/BTsMwEETvSPyDtUjcqE0CaRvi&#10;VAgpFRdUSLj05sbbJMJeR7Hbhr/HnOC4mqeZt8VmtoadcfKDIwn3CwEMqXV6oE7CZ1PdrYD5oEgr&#10;4wglfKOHTXl9Vahcuwt94LkOHYsl5HMloQ9hzDn3bY9W+YUbkWJ2dJNVIZ5Tx/WkLrHcGp4IkXGr&#10;BooLvRrxpcf2qz5ZCdv36s2l+3pp/JZCV43N7vjaSHl7Mz8/AQs4hz8YfvWjOpTR6eBOpD0zEpLH&#10;dRJRCVmWAovAwyrNgB0kpGIpgJcF//9C+QMAAP//AwBQSwECLQAUAAYACAAAACEAtoM4kv4AAADh&#10;AQAAEwAAAAAAAAAAAAAAAAAAAAAAW0NvbnRlbnRfVHlwZXNdLnhtbFBLAQItABQABgAIAAAAIQA4&#10;/SH/1gAAAJQBAAALAAAAAAAAAAAAAAAAAC8BAABfcmVscy8ucmVsc1BLAQItABQABgAIAAAAIQAX&#10;ZEOvSgIAAI8EAAAOAAAAAAAAAAAAAAAAAC4CAABkcnMvZTJvRG9jLnhtbFBLAQItABQABgAIAAAA&#10;IQCsV43f4AAAAAoBAAAPAAAAAAAAAAAAAAAAAKQEAABkcnMvZG93bnJldi54bWxQSwUGAAAAAAQA&#10;BADzAAAAsQUAAAAA&#10;" fillcolor="#deeaf6 [660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HUMOUR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Novembre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Mercredi</w:t>
                      </w:r>
                      <w:r>
                        <w:t xml:space="preserve"> </w:t>
                      </w:r>
                      <w:r>
                        <w:t>02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</w:t>
                      </w:r>
                      <w:r>
                        <w:t>ion</w:t>
                      </w:r>
                      <w:r>
                        <w:t xml:space="preserve"> Françoise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424180</wp:posOffset>
                </wp:positionV>
                <wp:extent cx="1630680" cy="1404620"/>
                <wp:effectExtent l="0" t="0" r="2667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B1" w:rsidRDefault="009B0FB1" w:rsidP="00512A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>Soirées Boule d’Amour</w:t>
                            </w:r>
                          </w:p>
                          <w:p w:rsidR="00534D85" w:rsidRPr="009B0FB1" w:rsidRDefault="00534D85" w:rsidP="00512A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0FB1" w:rsidRDefault="00512AE7" w:rsidP="00512AE7">
                            <w:pPr>
                              <w:jc w:val="center"/>
                            </w:pPr>
                            <w:r>
                              <w:t>Novembre 2022</w:t>
                            </w:r>
                          </w:p>
                          <w:p w:rsidR="00512AE7" w:rsidRDefault="00512AE7" w:rsidP="00512AE7">
                            <w:pPr>
                              <w:jc w:val="center"/>
                            </w:pPr>
                            <w:r>
                              <w:t>Dimanches 13 et 27</w:t>
                            </w:r>
                          </w:p>
                          <w:p w:rsidR="004A295F" w:rsidRDefault="004A295F" w:rsidP="00512AE7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2pt;margin-top:33.4pt;width:12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wmTgIAAJEEAAAOAAAAZHJzL2Uyb0RvYy54bWysVE2P0zAQvSPxHyzfadKQdrtR09XSpQhp&#10;+ZAWLtwc22ks/IXtNim/nrGTli7cEJfInrHfPM97k/XdoCQ6cueF0TWez3KMuKaGCb2v8dcvu1cr&#10;jHwgmhFpNK/xiXt8t3n5Yt3bihemM5JxhwBE+6q3Ne5CsFWWedpxRfzMWK4h2RqnSICt22fMkR7Q&#10;lcyKPF9mvXHMOkO59xB9GJN4k/DbltPwqW09D0jWGLiF9HXp28RvtlmTau+I7QSdaJB/YKGI0FD0&#10;AvVAAkEHJ/6CUoI6400bZtSozLStoDy9AV4zz/94zVNHLE9vgeZ4e2mT/3+w9OPxs0OC1biY32Ck&#10;iQKRvoFUiHEU+BA4KmKTeusrOPtk4XQY3pgBxE4P9vbR0O8eabPtiN7ze+dM33HCgOQ83syuro44&#10;PoI0/QfDoBY5BJOAhtap2EHoCQJ0EOt0EQh4IBpLLl/nyxWkKOTmZV4uiyRhRqrzdet8eMeNQnFR&#10;YwcOSPDk+OhDpEOq85FYzRsp2E5ImTbRdXwrHToS8AuhlOtQpOvyoIDvGAff5ZNzIAz+GsOrcxhK&#10;JP9GpFTwWRGpUV/j20WxSMDPct7tm0v5CDfWiYDXPJUIMDRSqBqnohOZ2PW3miVLByLkuIbLUk8y&#10;xM6PGoShGZLs5VndxrAT6OLMOCMw07DojPuJUQ/zUWP/40Acx0i+16Dt7bws40ClTbm4ASGQu840&#10;1xmiKUDVOGA0LrchDWHqur0HD+xEUieaZWQyUQbfpx5OMxoH63qfTv3+k2x+AQAA//8DAFBLAwQU&#10;AAYACAAAACEAQp7WwN0AAAAIAQAADwAAAGRycy9kb3ducmV2LnhtbEyPO0/EMBCEeyT+g7VIdJxD&#10;BFEIcU4IRIGo7niWvnjzgHidxM7j/j1LBd2OZjT7Tb5dbSdmHH3rSMHlJgKBVDrTUq3g9eXxIgXh&#10;gyajO0eo4IgetsXpSa4z4xba4bwPteAS8plW0ITQZ1L6skGr/cb1SOxVbrQ6sBxraUa9cLntZBxF&#10;ibS6Jf7Q6B7vGyy/95NV8PlwfKo/3iZXPQ+7uXo3Q7t8DUqdn613tyACruEvDL/4jA4FMx3cRMaL&#10;TkF8xUEFScID2I6vb2IQBz7SNAJZ5PL/gOIHAAD//wMAUEsBAi0AFAAGAAgAAAAhALaDOJL+AAAA&#10;4QEAABMAAAAAAAAAAAAAAAAAAAAAAFtDb250ZW50X1R5cGVzXS54bWxQSwECLQAUAAYACAAAACEA&#10;OP0h/9YAAACUAQAACwAAAAAAAAAAAAAAAAAvAQAAX3JlbHMvLnJlbHNQSwECLQAUAAYACAAAACEA&#10;GyXMJk4CAACRBAAADgAAAAAAAAAAAAAAAAAuAgAAZHJzL2Uyb0RvYy54bWxQSwECLQAUAAYACAAA&#10;ACEAQp7WwN0AAAAIAQAADwAAAAAAAAAAAAAAAACoBAAAZHJzL2Rvd25yZXYueG1sUEsFBgAAAAAE&#10;AAQA8wAAALIFAAAAAA==&#10;" fillcolor="#fbe4d5 [661]">
                <v:textbox style="mso-fit-shape-to-text:t">
                  <w:txbxContent>
                    <w:p w:rsidR="009B0FB1" w:rsidRDefault="009B0FB1" w:rsidP="00512AE7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>Soirées Boule d’Amour</w:t>
                      </w:r>
                    </w:p>
                    <w:p w:rsidR="00534D85" w:rsidRPr="009B0FB1" w:rsidRDefault="00534D85" w:rsidP="00512AE7">
                      <w:pPr>
                        <w:jc w:val="center"/>
                        <w:rPr>
                          <w:b/>
                        </w:rPr>
                      </w:pPr>
                    </w:p>
                    <w:p w:rsidR="009B0FB1" w:rsidRDefault="00512AE7" w:rsidP="00512AE7">
                      <w:pPr>
                        <w:jc w:val="center"/>
                      </w:pPr>
                      <w:r>
                        <w:t>Novembre 2022</w:t>
                      </w:r>
                    </w:p>
                    <w:p w:rsidR="00512AE7" w:rsidRDefault="00512AE7" w:rsidP="00512AE7">
                      <w:pPr>
                        <w:jc w:val="center"/>
                      </w:pPr>
                      <w:r>
                        <w:t>Dimanches 13 et 27</w:t>
                      </w:r>
                    </w:p>
                    <w:p w:rsidR="004A295F" w:rsidRDefault="004A295F" w:rsidP="00512AE7">
                      <w:pPr>
                        <w:jc w:val="center"/>
                      </w:pPr>
                      <w:r>
                        <w:t>Animation Françoise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338">
        <w:t xml:space="preserve">Novembre 2022 : </w:t>
      </w:r>
      <w:r w:rsidR="00884338" w:rsidRPr="00884338">
        <w:t xml:space="preserve">les dimanches </w:t>
      </w:r>
      <w:r w:rsidR="00884338">
        <w:t>6 et 2</w:t>
      </w:r>
      <w:r w:rsidR="00884338" w:rsidRPr="00884338">
        <w:t>0 à 17H</w:t>
      </w:r>
    </w:p>
    <w:p w:rsidR="00512AE7" w:rsidRDefault="006515F6" w:rsidP="00A37B3E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01F70A" wp14:editId="146EECEA">
                <wp:simplePos x="0" y="0"/>
                <wp:positionH relativeFrom="column">
                  <wp:posOffset>7635240</wp:posOffset>
                </wp:positionH>
                <wp:positionV relativeFrom="paragraph">
                  <wp:posOffset>135255</wp:posOffset>
                </wp:positionV>
                <wp:extent cx="1424940" cy="1528445"/>
                <wp:effectExtent l="0" t="0" r="22860" b="1460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84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DEBAT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Novembre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DC7E4F">
                              <w:t>30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F70A" id="Zone de texte 5" o:spid="_x0000_s1031" type="#_x0000_t202" style="position:absolute;margin-left:601.2pt;margin-top:10.65pt;width:112.2pt;height:12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dLwIAAFEEAAAOAAAAZHJzL2Uyb0RvYy54bWysVE2P0zAQvSPxHyzfadKQsG3UdFW6LEJa&#10;PqSFCzfHdhoLxxNst8ny6xk72VIWcUH0YHk64zcz781kcz12mpykdQpMRZeLlBJpOAhlDhX98vn2&#10;xYoS55kRTIORFX2Qjl5vnz/bDH0pM2hBC2kJghhXDn1FW+/7Mkkcb2XH3AJ6adDZgO2YR9MeEmHZ&#10;gOidTrI0fZUMYEVvgUvn8N+byUm3Eb9pJPcfm8ZJT3RFsTYfTxvPOpzJdsPKg2V9q/hcBvuHKjqm&#10;DCY9Q90wz8jRqj+gOsUtOGj8gkOXQNMoLmMP2M0yfdLNfct6GXtBclx/psn9P1j+4fTJEiUqWlBi&#10;WIcSfUWhiJDEy9FLUgSKht6VGHnfY6wfX8OIUsd2XX8H/JsjBvYtMwe5sxaGVjKBJS7Dy+Ti6YTj&#10;Akg9vAeBudjRQwQaG9sF/pARgugo1cNZHqyD8JAyz/J1ji6OvmWRrfI8Vpew8vF5b51/K6Ej4VJR&#10;i/pHeHa6cz6Uw8rHkJDNgVbiVmkdDXuo99qSE8NZuUpfprs4HvjktzBtyFDRdZEVEwN/hUjjL5Lw&#10;BKJTHodeq66iq3MQKwNvb4yII+mZ0tMd82szExm4m1j0Yz3Oss361CAekFkL04zjTuKlBfuDkgHn&#10;u6Lu+5FZSYl+Z1Cd9TIPVPpo5MVVhoa99NSXHmY4QlXUUzJd9z4uUeDNwA5VbFTkN8g9VTKXjHMb&#10;aZ93LCzGpR2jfn0Jtj8BAAD//wMAUEsDBBQABgAIAAAAIQCWQIjq4AAAAAwBAAAPAAAAZHJzL2Rv&#10;d25yZXYueG1sTI9RS8MwFIXfBf9DuIJvLlksRWrTMRRBkIFuc76mzbUtNklJsrX+e++e3OM59+Pc&#10;c8rVbAd2whB77xQsFwIYusab3rUK9ruXuwdgMWln9OAdKvjFCKvq+qrUhfGT+8DTNrWMQlwstIIu&#10;pbHgPDYdWh0XfkRHt28frE4kQ8tN0BOF24FLIXJude/oQ6dHfOqw+dkerYJpc/BfmdjIt9fdodm/&#10;P4f1J9ZK3d7M60dgCef0D8O5PlWHijrV/uhMZANpKWRGrAK5vAd2JjKZ05qanFwK4FXJL0dUfwAA&#10;AP//AwBQSwECLQAUAAYACAAAACEAtoM4kv4AAADhAQAAEwAAAAAAAAAAAAAAAAAAAAAAW0NvbnRl&#10;bnRfVHlwZXNdLnhtbFBLAQItABQABgAIAAAAIQA4/SH/1gAAAJQBAAALAAAAAAAAAAAAAAAAAC8B&#10;AABfcmVscy8ucmVsc1BLAQItABQABgAIAAAAIQAUXkZdLwIAAFEEAAAOAAAAAAAAAAAAAAAAAC4C&#10;AABkcnMvZTJvRG9jLnhtbFBLAQItABQABgAIAAAAIQCWQIjq4AAAAAwBAAAPAAAAAAAAAAAAAAAA&#10;AIkEAABkcnMvZG93bnJldi54bWxQSwUGAAAAAAQABADzAAAAlgUAAAAA&#10;" fillcolor="#7030a0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DEBAT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Novembre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DC7E4F">
                        <w:t>30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AE7" w:rsidRDefault="00512AE7" w:rsidP="00A37B3E"/>
    <w:p w:rsidR="00512AE7" w:rsidRDefault="00512AE7" w:rsidP="00A37B3E"/>
    <w:p w:rsidR="00512AE7" w:rsidRDefault="00512AE7" w:rsidP="00A37B3E"/>
    <w:p w:rsidR="00512AE7" w:rsidRDefault="00512AE7" w:rsidP="00A37B3E"/>
    <w:p w:rsidR="00DD62A0" w:rsidRDefault="006515F6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34127E" wp14:editId="2DB61223">
                <wp:simplePos x="0" y="0"/>
                <wp:positionH relativeFrom="column">
                  <wp:posOffset>7635240</wp:posOffset>
                </wp:positionH>
                <wp:positionV relativeFrom="paragraph">
                  <wp:posOffset>322580</wp:posOffset>
                </wp:positionV>
                <wp:extent cx="1424940" cy="784860"/>
                <wp:effectExtent l="0" t="0" r="22860" b="1524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848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Pr="009B0FB1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 animaux ont-ils une âme ?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127E" id="Zone de texte 12" o:spid="_x0000_s1032" type="#_x0000_t202" style="position:absolute;margin-left:601.2pt;margin-top:25.4pt;width:112.2pt;height:6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HNLgIAAFIEAAAOAAAAZHJzL2Uyb0RvYy54bWysVE2P0zAQvSPxHyzfadKQfkVNV6XLIqTl&#10;Q1q4cHMcp7GwPcF2m+z+esZOW8oiLogcLI9n/GbmvXHWN4NW5Cisk2BKOp2klAjDoZZmX9KvX+5e&#10;LSlxnpmaKTCipI/C0ZvNyxfrvitEBi2oWliCIMYVfVfS1vuuSBLHW6GZm0AnDDobsJp5NO0+qS3r&#10;EV2rJEvTedKDrTsLXDiHp7ejk24iftMI7j81jROeqJJibT6uNq5VWJPNmhV7y7pW8lMZ7B+q0Ewa&#10;THqBumWekYOVf0BpyS04aPyEg06gaSQXsQfsZpo+6+ahZZ2IvSA5rrvQ5P4fLP94/GyJrFG7jBLD&#10;NGr0DZUitSBeDF4QPEeS+s4VGPvQYbQf3sCAF2LDrrsH/t0RA7uWmb3YWgt9K1iNRU7DzeTq6ojj&#10;AkjVf4Aak7GDhwg0NFYHBpETgugo1uNFICyE8JAyz/JVji6OvsUyX86jggkrzrc76/w7AZqETUkt&#10;DkBEZ8d750M1rDiHhGQOlKzvpFLRsPtqpyw5MhyWRfo63Z7RfwtThvQlXc2y2UjAXyHS+EUOnmXS&#10;0uPUK6lLurwEsSLQ9tbUcSY9k2rcY8nKnHgM1I0k+qEaom7zszwV1I9IrIVxyPFR4qYF+0RJjwNe&#10;UvfjwKygRL03KM5qmgcmfTTy2SJDw157qmsPMxyhSuopGbc7H19R4M3AFkVsZOQ3qD1WcioZBzfS&#10;fnpk4WVc2zHq169g8xMAAP//AwBQSwMEFAAGAAgAAAAhAHD8XG/gAAAADAEAAA8AAABkcnMvZG93&#10;bnJldi54bWxMj19LwzAUxd8Fv0O4gm8uMcQpXdMxFEGQgfvj9po217bYJKXJ1vrtvXvSt3O4P849&#10;J19OrmNnHGIbvIb7mQCGvgq29bWG/e717glYTMZb0wWPGn4wwrK4vspNZsPoN3jepppRiI+Z0dCk&#10;1Gecx6pBZ+Is9Ojp9hUGZxLZoeZ2MCOFu45LIebcmdbTh8b0+Nxg9b09OQ3j+hCOSqzl+9vuUO0/&#10;XobVJ5Za395MqwWwhFP6g+FSn6pDQZ3KcPI2so68FFIRq+FB0IYLoeScVEnqUSngRc7/jyh+AQAA&#10;//8DAFBLAQItABQABgAIAAAAIQC2gziS/gAAAOEBAAATAAAAAAAAAAAAAAAAAAAAAABbQ29udGVu&#10;dF9UeXBlc10ueG1sUEsBAi0AFAAGAAgAAAAhADj9If/WAAAAlAEAAAsAAAAAAAAAAAAAAAAALwEA&#10;AF9yZWxzLy5yZWxzUEsBAi0AFAAGAAgAAAAhAKwb8c0uAgAAUgQAAA4AAAAAAAAAAAAAAAAALgIA&#10;AGRycy9lMm9Eb2MueG1sUEsBAi0AFAAGAAgAAAAhAHD8XG/gAAAADAEAAA8AAAAAAAAAAAAAAAAA&#10;iAQAAGRycy9kb3ducmV2LnhtbFBLBQYAAAAABAAEAPMAAACVBQAAAAA=&#10;" fillcolor="#7030a0">
                <v:textbox>
                  <w:txbxContent>
                    <w:p w:rsidR="00DC7E4F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Pr="009B0FB1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 animaux ont-ils une âme ?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06A555" wp14:editId="53017104">
                <wp:simplePos x="0" y="0"/>
                <wp:positionH relativeFrom="column">
                  <wp:posOffset>6012180</wp:posOffset>
                </wp:positionH>
                <wp:positionV relativeFrom="paragraph">
                  <wp:posOffset>322580</wp:posOffset>
                </wp:positionV>
                <wp:extent cx="1623060" cy="792480"/>
                <wp:effectExtent l="0" t="0" r="15240" b="2667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Pr="009B0FB1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  <w:r>
                              <w:t>Bénéfices et limites de la communication animale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A555" id="Zone de texte 11" o:spid="_x0000_s1033" type="#_x0000_t202" style="position:absolute;margin-left:473.4pt;margin-top:25.4pt;width:127.8pt;height:6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sQgIAAHkEAAAOAAAAZHJzL2Uyb0RvYy54bWysVE2P0zAQvSPxHyzfadLQz6jpaumyCGn5&#10;kBYu3FzbaSxsT7DdJuXXM3a2JQs3xCWyPTNv3ryZyeamN5qcpPMKbEWnk5wSaTkIZQ8V/frl/tWK&#10;Eh+YFUyDlRU9S09vti9fbLq2lAU0oIV0BEGsL7u2ok0IbZllnjfSMD+BVlo01uAMC3h1h0w41iG6&#10;0VmR54usAydaB1x6j693g5FuE35dSx4+1bWXgeiKIreQvi599/GbbTesPDjWNoo/0WD/wMIwZTHp&#10;FeqOBUaOTv0FZRR34KEOEw4mg7pWXKYasJpp/kc1jw1rZaoFxfHtVSb//2D5x9NnR5TA3k0pscxg&#10;j75hp4iQJMg+SILvKFLX+hJ9H1v0Dv0b6DEgFezbB+DfPbGwa5g9yFvnoGskE0gyRWaj0AHHR5B9&#10;9wEEJmPHAAmor52JCqImBNGxWedrg5AI4THlonidL9DE0bZcF7NV6mDGykt063x4J8GQeKiowwFI&#10;6Oz04APWga4Xl5jMg1biXmmdLnHo5E47cmI4LoxzaUORwvXRIN3hfTnP80vaNKcxJCE/Q9OWdBVd&#10;z4t5Qnhm8+6wv+ZBtBHgmJBRAZdDK1PR1dWJlVHdt1ak0Q1M6eGMlWmLNKLcUeFB69Dv+9Te5aWL&#10;exBn1N/BsAu4u3howP2kpMM9qKj/cWROUqLfW+zhejqbxcVJl9l8WeDFjS37sYVZjlAVDZQMx11I&#10;yxbltXCLva5VakNkOTB5oozznTR82sW4QON78vr9x9j+AgAA//8DAFBLAwQUAAYACAAAACEAbzqV&#10;Ht8AAAALAQAADwAAAGRycy9kb3ducmV2LnhtbEyPQU/DMAyF70j8h8hI3FhC1XVQmk6IiSNCbLtw&#10;8xqv7Wic0qRb9+/JTuNkP/npvc/FcrKdONLgW8caHmcKBHHlTMu1hu3m/eEJhA/IBjvHpOFMHpbl&#10;7U2BuXEn/qLjOtQihrDPUUMTQp9L6auGLPqZ64njbe8GiyHKoZZmwFMMt51MlMqkxZZjQ4M9vTVU&#10;/axHq0Gefxerz81quzd4kN0h/Rj5O2h9fze9voAINIWrGS74ER3KyLRzIxsvOg3PaRbRg4a5ivNi&#10;SFSSgtjFbTHPQJaF/P9D+QcAAP//AwBQSwECLQAUAAYACAAAACEAtoM4kv4AAADhAQAAEwAAAAAA&#10;AAAAAAAAAAAAAAAAW0NvbnRlbnRfVHlwZXNdLnhtbFBLAQItABQABgAIAAAAIQA4/SH/1gAAAJQB&#10;AAALAAAAAAAAAAAAAAAAAC8BAABfcmVscy8ucmVsc1BLAQItABQABgAIAAAAIQAHncWsQgIAAHkE&#10;AAAOAAAAAAAAAAAAAAAAAC4CAABkcnMvZTJvRG9jLnhtbFBLAQItABQABgAIAAAAIQBvOpUe3wAA&#10;AAsBAAAPAAAAAAAAAAAAAAAAAJwEAABkcnMvZG93bnJldi54bWxQSwUGAAAAAAQABADzAAAAqAUA&#10;AAAA&#10;" fillcolor="#c45911 [2405]">
                <v:textbox>
                  <w:txbxContent>
                    <w:p w:rsidR="00DC7E4F" w:rsidRPr="009B0FB1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  <w:r>
                        <w:t>Bénéfices et limites de la communication animale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C6BCAC" wp14:editId="3240CB0E">
                <wp:simplePos x="0" y="0"/>
                <wp:positionH relativeFrom="column">
                  <wp:posOffset>4465320</wp:posOffset>
                </wp:positionH>
                <wp:positionV relativeFrom="paragraph">
                  <wp:posOffset>322580</wp:posOffset>
                </wp:positionV>
                <wp:extent cx="1546860" cy="800100"/>
                <wp:effectExtent l="0" t="0" r="15240" b="1905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Pr="009B0FB1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  <w:r>
                              <w:t>Accompagnement de fin de vie d’un animal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BCAC" id="Zone de texte 10" o:spid="_x0000_s1034" type="#_x0000_t202" style="position:absolute;margin-left:351.6pt;margin-top:25.4pt;width:121.8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OlSwIAAJAEAAAOAAAAZHJzL2Uyb0RvYy54bWysVE2P0zAQvSPxHyzfadKqLd2o6Wrpsghp&#10;+ZAWLtwmjtNY2J5gu02WX8/YaUsLN0QPkT0zfvPmzUzXt4PR7CCdV2hLPp3knEkrsFZ2V/KvXx5e&#10;rTjzAWwNGq0s+bP0/Hbz8sW67wo5wxZ1LR0jEOuLvit5G0JXZJkXrTTgJ9hJS84GnYFAV7fLagc9&#10;oRudzfJ8mfXo6s6hkN6T9X508k3Cbxopwqem8TIwXXLiFtLXpW8Vv9lmDcXOQdcqcaQB/8DCgLKU&#10;9Ax1DwHY3qm/oIwSDj02YSLQZNg0SshUA1Uzzf+o5qmFTqZaSBzfnWXy/w9WfDx8dkzV1DuSx4Kh&#10;Hn2jTrFasiCHIBnZSaS+8wXFPnUUHYY3ONCDVLDvHlF898zitgW7k3fOYd9KqInkNL7MLp6OOD6C&#10;VP0HrCkZ7AMmoKFxJipImjBCJzbP5wYRESZiysV8uVqSS5BvlZNiiVwGxel153x4J9GweCi5owFI&#10;6HB49CGygeIUEpN51Kp+UFqnSxw6udWOHYDGBYSQNszTc703RHe0L3P6jYNDZhqv0Tw/mSlFGt+I&#10;lBJeJdGW9SW/WcwWCfjK592uOqePcOfyrsKMCrQzWpmkwTEIiij6W1uniQ6g9HgmNtoeuxCFH1sQ&#10;hmpIXV+dmlth/UxtcTiuCK00HVp0PznraT1K7n/swUnO9HtLrb2Zzudxn9Jlvng9o4u79FSXHrCC&#10;oEoeOBuP25B2MKpu8Y5GoFGpO3FWRiZHyjT2ScPjisa9urynqN9/JJtfAAAA//8DAFBLAwQUAAYA&#10;CAAAACEAf5yOVeEAAAAKAQAADwAAAGRycy9kb3ducmV2LnhtbEyPzU7DMBCE70i8g7VIXBC1aUkT&#10;QpyKFsoBqRKUn7MbL0lEvI5itw1vz3KC24z20+xMsRhdJw44hNaThquJAoFUedtSreHtdX2ZgQjR&#10;kDWdJ9TwjQEW5elJYXLrj/SCh22sBYdQyI2GJsY+lzJUDToTJr5H4tunH5yJbIda2sEcOdx1cqrU&#10;XDrTEn9oTI+rBquv7d5pyC6eVh9ZMkvS94eNXd4/+uXm2Wt9fjbe3YKIOMY/GH7rc3UoudPO78kG&#10;0WlI1WzKqIZE8QQGbq7nLHZMpixkWcj/E8ofAAAA//8DAFBLAQItABQABgAIAAAAIQC2gziS/gAA&#10;AOEBAAATAAAAAAAAAAAAAAAAAAAAAABbQ29udGVudF9UeXBlc10ueG1sUEsBAi0AFAAGAAgAAAAh&#10;ADj9If/WAAAAlAEAAAsAAAAAAAAAAAAAAAAALwEAAF9yZWxzLy5yZWxzUEsBAi0AFAAGAAgAAAAh&#10;AFn4g6VLAgAAkAQAAA4AAAAAAAAAAAAAAAAALgIAAGRycy9lMm9Eb2MueG1sUEsBAi0AFAAGAAgA&#10;AAAhAH+cjlXhAAAACgEAAA8AAAAAAAAAAAAAAAAApQQAAGRycy9kb3ducmV2LnhtbFBLBQYAAAAA&#10;BAAEAPMAAACzBQAAAAA=&#10;" fillcolor="#ffd966 [1943]">
                <v:textbox>
                  <w:txbxContent>
                    <w:p w:rsidR="00DC7E4F" w:rsidRPr="009B0FB1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  <w:r>
                        <w:t>Accompagnement de fin de vie d’un animal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38408" wp14:editId="672CE193">
                <wp:simplePos x="0" y="0"/>
                <wp:positionH relativeFrom="column">
                  <wp:posOffset>3070860</wp:posOffset>
                </wp:positionH>
                <wp:positionV relativeFrom="paragraph">
                  <wp:posOffset>337820</wp:posOffset>
                </wp:positionV>
                <wp:extent cx="1394460" cy="800100"/>
                <wp:effectExtent l="0" t="0" r="1524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Pr="005341F8" w:rsidRDefault="00DC7E4F" w:rsidP="00DC7E4F">
                            <w:pPr>
                              <w:jc w:val="center"/>
                            </w:pPr>
                            <w:r>
                              <w:t>Pas de thème</w:t>
                            </w:r>
                          </w:p>
                          <w:p w:rsidR="00DC7E4F" w:rsidRPr="005341F8" w:rsidRDefault="00DC7E4F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8408" id="Zone de texte 9" o:spid="_x0000_s1035" type="#_x0000_t202" style="position:absolute;margin-left:241.8pt;margin-top:26.6pt;width:109.8pt;height: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4zSgIAAI4EAAAOAAAAZHJzL2Uyb0RvYy54bWysVE2P0zAQvSPxHyzfadrSlm3UdLV0WYS0&#10;fEgLF25Tx2ksbE+w3SbdX8/YSUsLN0QOlu0Zv5l5byar285odpDOK7QFn4zGnEkrsFR2V/BvXx9e&#10;3XDmA9gSNFpZ8KP0/Hb98sWqbXI5xRp1KR0jEOvztil4HUKTZ5kXtTTgR9hIS8YKnYFAR7fLSgct&#10;oRudTcfjRdaiKxuHQnpPt/e9ka8TflVJET5XlZeB6YJTbiGtLq3buGbrFeQ7B02txJAG/EMWBpSl&#10;oGeoewjA9k79BWWUcOixCiOBJsOqUkKmGqiayfiPap5qaGSqhcjxzZkm//9gxafDF8dUWfAlZxYM&#10;SfSdhGKlZEF2QbJlpKhtfE6eTw35hu4tdiR1Ktc3jyh+eGZxU4PdyTvnsK0llJTiJL7MLp72OD6C&#10;bNuPWFIs2AdMQF3lTOSPGGGETlIdz/JQHkzEkK+Xs9mCTIJsN2PiK+mXQX563Tgf3ks0LG4K7kj+&#10;hA6HRx9iNpCfXGIwj1qVD0rrdIgtJzfasQNQs4AQ0oZFeq73htLt7xdj+vq2oWtqrv56drqmEKl5&#10;I1IKeBVEW9YS1fPpPAFf2bzbbc/hI9y5vCs3owJNjFYmcTA4QR5Jf2fL1M8BlO73lI22gwqR+F6C&#10;0G27QfNB3C2WR5LFYT8gNNC0qdE9c9bScBTc/9yDk5zpD5akXU5mszhN6TCbv5nSwV1atpcWsIKg&#10;Ch4467ebkCYwsm7xjlqgUkmd2Ct9JkPK1PSJw2FA41RdnpPX79/I+hcAAAD//wMAUEsDBBQABgAI&#10;AAAAIQBX1kQK4AAAAAoBAAAPAAAAZHJzL2Rvd25yZXYueG1sTI/BTsMwDIbvSLxDZCRuLKUb2yhN&#10;pwmEhDggraz3rHGb0sapmrTr3p7sBDdb/vT7+9PdbDo24eAaSwIeFxEwpNKqhmoBx+/3hy0w5yUp&#10;2VlCARd0sMtub1KZKHumA065r1kIIZdIAdr7PuHclRqNdAvbI4VbZQcjfViHmqtBnkO46XgcRWtu&#10;ZEPhg5Y9vmos23w0An6Kal99FWN+yNvprThePlr9uRLi/m7evwDzOPs/GK76QR2y4HSyIynHOgGr&#10;7XIdUAFPyxhYADbRdTgFcvMcA89S/r9C9gsAAP//AwBQSwECLQAUAAYACAAAACEAtoM4kv4AAADh&#10;AQAAEwAAAAAAAAAAAAAAAAAAAAAAW0NvbnRlbnRfVHlwZXNdLnhtbFBLAQItABQABgAIAAAAIQA4&#10;/SH/1gAAAJQBAAALAAAAAAAAAAAAAAAAAC8BAABfcmVscy8ucmVsc1BLAQItABQABgAIAAAAIQDl&#10;Pj4zSgIAAI4EAAAOAAAAAAAAAAAAAAAAAC4CAABkcnMvZTJvRG9jLnhtbFBLAQItABQABgAIAAAA&#10;IQBX1kQK4AAAAAoBAAAPAAAAAAAAAAAAAAAAAKQEAABkcnMvZG93bnJldi54bWxQSwUGAAAAAAQA&#10;BADzAAAAsQUAAAAA&#10;" fillcolor="#a8d08d [1945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Pr="005341F8" w:rsidRDefault="00DC7E4F" w:rsidP="00DC7E4F">
                      <w:pPr>
                        <w:jc w:val="center"/>
                      </w:pPr>
                      <w:r>
                        <w:t>Pas de thème</w:t>
                      </w:r>
                    </w:p>
                    <w:p w:rsidR="00DC7E4F" w:rsidRPr="005341F8" w:rsidRDefault="00DC7E4F" w:rsidP="005341F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B887FE" wp14:editId="2F45EA2D">
                <wp:simplePos x="0" y="0"/>
                <wp:positionH relativeFrom="column">
                  <wp:posOffset>1645920</wp:posOffset>
                </wp:positionH>
                <wp:positionV relativeFrom="paragraph">
                  <wp:posOffset>337820</wp:posOffset>
                </wp:positionV>
                <wp:extent cx="1424940" cy="792480"/>
                <wp:effectExtent l="0" t="0" r="22860" b="266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92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5341F8" w:rsidRPr="005341F8" w:rsidRDefault="005341F8" w:rsidP="005341F8">
                            <w:pPr>
                              <w:jc w:val="center"/>
                            </w:pPr>
                            <w:r>
                              <w:t>Pas de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87FE" id="_x0000_s1036" type="#_x0000_t202" style="position:absolute;margin-left:129.6pt;margin-top:26.6pt;width:112.2pt;height:6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rvSgIAAI8EAAAOAAAAZHJzL2Uyb0RvYy54bWysVE1v2zAMvQ/YfxB0X5wYydoYcYouXYcB&#10;3QfQ7bIbLcuxMEn0JCV29utLyUmabrdhF0MiqUfyPdKrm8FotpfOK7Qln02mnEkrsFZ2W/Lv3+7f&#10;XHPmA9gaNFpZ8oP0/Gb9+tWq7wqZY4u6lo4RiPVF35W8DaErssyLVhrwE+ykJWeDzkCgq9tmtYOe&#10;0I3O8un0bdajqzuHQnpP1rvRydcJv2mkCF+axsvAdMmptpC+Ln2r+M3WKyi2DrpWiWMZ8A9VGFCW&#10;kp6h7iAA2zn1F5RRwqHHJkwEmgybRgmZeqBuZtM/unlsoZOpFyLHd2ea/P+DFZ/3Xx1TdclJKAuG&#10;JPpBQrFasiCHIFkeKeo7X1DkY0exYXiHA0md2vXdA4qfnlnctGC38tY57FsJNZU4iy+zi6cjjo8g&#10;Vf8Ja8oFu4AJaGicifwRI4zQSarDWR6qg4mYcp7Pl3NyCfJdLfP5ddIvg+L0unM+fJBoWDyU3JH8&#10;CR32Dz7EaqA4hcRkHrWq75XW6RJHTm60Y3ugYQEhpA1jl3pnqNzRTkM3PY4NmWm4RvP1yUwp0vBG&#10;pJTwRRJtWV/y5SJfjPS9KMBtq3P6CDfmiYCXYUYF2hitDEl2DoIikv7e1mmeAyg9numxtkcVIvGj&#10;BGGohqT5LHUSJaqwPpAuDscNoY2mQ4vuN2c9bUfJ/a8dOMmZ/mhJ2+VsHoUI6TJfXOV0cZee6tID&#10;VhBUyQNn43ET0gpG2i3e0gw0KsnzXMmxZpr6ROJxQ+NaXd5T1PN/ZP0EAAD//wMAUEsDBBQABgAI&#10;AAAAIQAYY/Zh4AAAAAoBAAAPAAAAZHJzL2Rvd25yZXYueG1sTI/BToNAEIbvJr7DZky82UWwLaUs&#10;jTGh8WJU8OJty06ByM4Sdtvi2zue9DSZzJd/vj/fzXYQZ5x870jB/SICgdQ401Or4KMu71IQPmgy&#10;enCECr7Rw664vsp1ZtyF3vFchVZwCPlMK+hCGDMpfdOh1X7hRiS+Hd1kdeB1aqWZ9IXD7SDjKFpJ&#10;q3viD50e8anD5qs6WQX7t/LFJZ/VevB7Cm051q/H51qp25v5cQsi4Bz+YPjVZ3Uo2OngTmS8GBTE&#10;y03MqIJlwpOBhzRZgTgwuU4jkEUu/1cofgAAAP//AwBQSwECLQAUAAYACAAAACEAtoM4kv4AAADh&#10;AQAAEwAAAAAAAAAAAAAAAAAAAAAAW0NvbnRlbnRfVHlwZXNdLnhtbFBLAQItABQABgAIAAAAIQA4&#10;/SH/1gAAAJQBAAALAAAAAAAAAAAAAAAAAC8BAABfcmVscy8ucmVsc1BLAQItABQABgAIAAAAIQAP&#10;AUrvSgIAAI8EAAAOAAAAAAAAAAAAAAAAAC4CAABkcnMvZTJvRG9jLnhtbFBLAQItABQABgAIAAAA&#10;IQAYY/Zh4AAAAAoBAAAPAAAAAAAAAAAAAAAAAKQEAABkcnMvZG93bnJldi54bWxQSwUGAAAAAAQA&#10;BADzAAAAsQUAAAAA&#10;" fillcolor="#deeaf6 [660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5341F8" w:rsidRPr="005341F8" w:rsidRDefault="005341F8" w:rsidP="005341F8">
                      <w:pPr>
                        <w:jc w:val="center"/>
                      </w:pPr>
                      <w:r>
                        <w:t>Pas de thème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4F"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252B73" wp14:editId="3A00D1D7">
                <wp:simplePos x="0" y="0"/>
                <wp:positionH relativeFrom="column">
                  <wp:posOffset>15240</wp:posOffset>
                </wp:positionH>
                <wp:positionV relativeFrom="paragraph">
                  <wp:posOffset>330200</wp:posOffset>
                </wp:positionV>
                <wp:extent cx="1630680" cy="792480"/>
                <wp:effectExtent l="0" t="0" r="2667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5341F8" w:rsidRPr="005341F8" w:rsidRDefault="005341F8" w:rsidP="005341F8">
                            <w:pPr>
                              <w:jc w:val="center"/>
                            </w:pPr>
                            <w:r w:rsidRPr="005341F8">
                              <w:t>Envoi d’Amour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2B73" id="_x0000_s1037" type="#_x0000_t202" style="position:absolute;margin-left:1.2pt;margin-top:26pt;width:128.4pt;height:6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sQSwIAAI8EAAAOAAAAZHJzL2Uyb0RvYy54bWysVE1v2zAMvQ/YfxB0X+x4+TTiFF26DgO6&#10;D6DbZTdZlmNhkuhJSuz014+SnTTdbsMuhiSSj498pDc3vVbkKKyTYAo6naSUCMOhkmZf0O/f7t+s&#10;KHGemYopMKKgJ+Hozfb1q03X5iKDBlQlLEEQ4/KuLWjjfZsnieON0MxNoBUGjTVYzTxe7T6pLOsQ&#10;XaskS9NF0oGtWgtcOIevd4ORbiN+XQvuv9S1E56ogiI3H782fsvwTbYblu8taxvJRxrsH1hoJg0m&#10;vUDdMc/Iwcq/oLTkFhzUfsJBJ1DXkotYA1YzTf+o5rFhrYi1YHNce2mT+3+w/PPxqyWyKuiSEsM0&#10;SvQDhSKVIF70XpAstKhrXY6ejy36+v4d9Ch1LNe1D8B/OmJg1zCzF7fWQtcIViHFaYhMrkIHHBdA&#10;yu4TVJiLHTxEoL62OvQPO0IQHaU6XeRBHoSHlIu36WKFJo625Tqb4TmkYPk5urXOfxCgSTgU1KL8&#10;EZ0dH5wfXM8uIZkDJat7qVS8hJETO2XJkeGwMM6F8VkMVweNdId3HLp0HBt8xuEanlfnZ2QThzcg&#10;RW4vkihDuoKu59k8Ar+wObsvL+kD3JAnAF7z1NLjxiipCxqTjmRC09+bCotkuWdSDWcMVmZUITR+&#10;kMD3ZR81n0aNgkQlVCfUxcKwIbjReGjAPlHS4XYU1P06MCsoUR8NaruezmZhneJlNl9meLHXlvLa&#10;wgxHqIJ6SobjzscVDFwN3OIM1DLK88xk5IxTH5s4bmhYq+t79Hr+j2x/AwAA//8DAFBLAwQUAAYA&#10;CAAAACEAjMTid9wAAAAIAQAADwAAAGRycy9kb3ducmV2LnhtbEyPQU7DMBBF90jcwRokdtQhpE0b&#10;4lQIwQIhFi0cwImHOMIeR7GbhtszrGA5+k9/3q/3i3dixikOgRTcrjIQSF0wA/UKPt6fb7YgYtJk&#10;tAuECr4xwr65vKh1ZcKZDjgfUy+4hGKlFdiUxkrK2Fn0Oq7CiMTZZ5i8TnxOvTSTPnO5dzLPso30&#10;eiD+YPWIjxa7r+PJKyjcoS3t6+ye7BDKu+Jl9zaXRqnrq+XhHkTCJf3B8KvP6tCwUxtOZKJwCvKC&#10;QQXrnBdxnK93OYiWuXKzBdnU8v+A5gcAAP//AwBQSwECLQAUAAYACAAAACEAtoM4kv4AAADhAQAA&#10;EwAAAAAAAAAAAAAAAAAAAAAAW0NvbnRlbnRfVHlwZXNdLnhtbFBLAQItABQABgAIAAAAIQA4/SH/&#10;1gAAAJQBAAALAAAAAAAAAAAAAAAAAC8BAABfcmVscy8ucmVsc1BLAQItABQABgAIAAAAIQDz18sQ&#10;SwIAAI8EAAAOAAAAAAAAAAAAAAAAAC4CAABkcnMvZTJvRG9jLnhtbFBLAQItABQABgAIAAAAIQCM&#10;xOJ33AAAAAgBAAAPAAAAAAAAAAAAAAAAAKUEAABkcnMvZG93bnJldi54bWxQSwUGAAAAAAQABADz&#10;AAAArgUAAAAA&#10;" fillcolor="#fbe4d5 [661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5341F8" w:rsidRPr="005341F8" w:rsidRDefault="005341F8" w:rsidP="005341F8">
                      <w:pPr>
                        <w:jc w:val="center"/>
                      </w:pPr>
                      <w:r w:rsidRPr="005341F8">
                        <w:t>Envoi d’Amour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2A0" w:rsidSect="006D1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3E"/>
    <w:rsid w:val="00404926"/>
    <w:rsid w:val="0046638E"/>
    <w:rsid w:val="004A295F"/>
    <w:rsid w:val="00512AE7"/>
    <w:rsid w:val="005341F8"/>
    <w:rsid w:val="00534D85"/>
    <w:rsid w:val="006515F6"/>
    <w:rsid w:val="00884338"/>
    <w:rsid w:val="008A5284"/>
    <w:rsid w:val="009B0FB1"/>
    <w:rsid w:val="00A37B3E"/>
    <w:rsid w:val="00DA2374"/>
    <w:rsid w:val="00DC7E4F"/>
    <w:rsid w:val="00DD62A0"/>
    <w:rsid w:val="00F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83D4-9F30-4AB9-8D8D-23DA72F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curutchet</dc:creator>
  <cp:keywords/>
  <dc:description/>
  <cp:lastModifiedBy>robert curutchet</cp:lastModifiedBy>
  <cp:revision>7</cp:revision>
  <dcterms:created xsi:type="dcterms:W3CDTF">2022-09-28T17:02:00Z</dcterms:created>
  <dcterms:modified xsi:type="dcterms:W3CDTF">2022-11-02T08:47:00Z</dcterms:modified>
</cp:coreProperties>
</file>